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8E" w:rsidRPr="00997CC9" w:rsidRDefault="009E0E8E" w:rsidP="009E0E8E">
      <w:pPr>
        <w:spacing w:after="0"/>
        <w:jc w:val="center"/>
        <w:rPr>
          <w:rFonts w:asciiTheme="minorHAnsi" w:hAnsiTheme="minorHAnsi"/>
          <w:b/>
          <w:caps/>
          <w:spacing w:val="20"/>
          <w:sz w:val="28"/>
          <w:szCs w:val="28"/>
        </w:rPr>
      </w:pPr>
      <w:r w:rsidRPr="00997CC9">
        <w:rPr>
          <w:rFonts w:asciiTheme="minorHAnsi" w:hAnsiTheme="minorHAnsi"/>
          <w:b/>
          <w:spacing w:val="20"/>
          <w:sz w:val="28"/>
          <w:szCs w:val="28"/>
        </w:rPr>
        <w:t>DEKLARACJA CZŁONKOWSKA</w:t>
      </w:r>
      <w:r w:rsidRPr="00997CC9">
        <w:rPr>
          <w:rFonts w:asciiTheme="minorHAnsi" w:hAnsiTheme="minorHAnsi"/>
          <w:b/>
          <w:spacing w:val="20"/>
          <w:sz w:val="28"/>
          <w:szCs w:val="28"/>
        </w:rPr>
        <w:br/>
      </w:r>
      <w:r w:rsidRPr="00997CC9">
        <w:rPr>
          <w:rFonts w:asciiTheme="minorHAnsi" w:hAnsiTheme="minorHAnsi"/>
          <w:b/>
          <w:caps/>
          <w:spacing w:val="20"/>
          <w:sz w:val="28"/>
          <w:szCs w:val="28"/>
        </w:rPr>
        <w:t>Klastra Obróbki Metali</w:t>
      </w:r>
    </w:p>
    <w:p w:rsidR="009E0E8E" w:rsidRPr="00DB2688" w:rsidRDefault="009E0E8E" w:rsidP="009E0E8E">
      <w:pPr>
        <w:pStyle w:val="Nagwek2"/>
        <w:numPr>
          <w:ilvl w:val="0"/>
          <w:numId w:val="1"/>
        </w:numPr>
        <w:pBdr>
          <w:top w:val="none" w:sz="0" w:space="0" w:color="auto"/>
        </w:pBdr>
        <w:ind w:left="284" w:hanging="284"/>
        <w:rPr>
          <w:rFonts w:ascii="Calibri" w:hAnsi="Calibri" w:cs="Calibri"/>
          <w:bCs/>
          <w:color w:val="auto"/>
          <w:sz w:val="18"/>
          <w:szCs w:val="18"/>
          <w:lang w:val="pl-PL"/>
        </w:rPr>
      </w:pPr>
      <w:r w:rsidRPr="00DB2688">
        <w:rPr>
          <w:rFonts w:ascii="Calibri" w:hAnsi="Calibri" w:cs="Calibri"/>
          <w:color w:val="auto"/>
          <w:sz w:val="18"/>
          <w:szCs w:val="18"/>
          <w:lang w:val="pl-PL"/>
        </w:rPr>
        <w:t xml:space="preserve">Dane </w:t>
      </w:r>
      <w:r w:rsidRPr="007D297A">
        <w:rPr>
          <w:rFonts w:ascii="Calibri" w:hAnsi="Calibri" w:cs="Calibri"/>
          <w:color w:val="auto"/>
          <w:sz w:val="18"/>
          <w:szCs w:val="18"/>
          <w:lang w:val="pl-PL"/>
        </w:rPr>
        <w:t>adresowe</w:t>
      </w:r>
      <w:r w:rsidRPr="00DB2688">
        <w:rPr>
          <w:rFonts w:ascii="Calibri" w:hAnsi="Calibri" w:cs="Calibri"/>
          <w:color w:val="auto"/>
          <w:sz w:val="18"/>
          <w:szCs w:val="18"/>
          <w:lang w:val="pl-PL"/>
        </w:rPr>
        <w:t xml:space="preserve"> firmy</w:t>
      </w:r>
    </w:p>
    <w:tbl>
      <w:tblPr>
        <w:tblW w:w="928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769"/>
        <w:gridCol w:w="991"/>
        <w:gridCol w:w="1277"/>
        <w:gridCol w:w="708"/>
        <w:gridCol w:w="2410"/>
      </w:tblGrid>
      <w:tr w:rsidR="009E0E8E" w:rsidRPr="007D297A" w:rsidTr="00030098">
        <w:trPr>
          <w:trHeight w:hRule="exact" w:val="5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Nazwa firmy: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E0E8E" w:rsidRPr="007D297A" w:rsidTr="00030098">
        <w:trPr>
          <w:trHeight w:hRule="exact" w:val="49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Ulica</w:t>
            </w:r>
            <w:r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E0E8E" w:rsidRPr="007D297A" w:rsidTr="00030098">
        <w:trPr>
          <w:trHeight w:hRule="exact" w:val="51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 pocztowy</w:t>
            </w:r>
            <w:r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Miasto: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Kraj: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E0E8E" w:rsidRPr="007D297A" w:rsidTr="00030098">
        <w:trPr>
          <w:trHeight w:hRule="exact" w:val="40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Tel. (z nr kier.)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E83A9E" w:rsidRDefault="009E0E8E" w:rsidP="0003009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9E0E8E" w:rsidRPr="007D297A" w:rsidTr="00030098">
        <w:trPr>
          <w:trHeight w:hRule="exact"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Pr="007D297A">
              <w:rPr>
                <w:rFonts w:cs="Calibri"/>
                <w:sz w:val="18"/>
                <w:szCs w:val="18"/>
              </w:rPr>
              <w:t>-mail: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Strona www:</w:t>
            </w:r>
          </w:p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</w:p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7D297A">
              <w:rPr>
                <w:rFonts w:cs="Calibri"/>
                <w:sz w:val="18"/>
                <w:szCs w:val="18"/>
              </w:rPr>
              <w:t>wwwwwwwwwwwinternetowa</w:t>
            </w:r>
            <w:proofErr w:type="spellEnd"/>
            <w:r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9E0E8E" w:rsidRPr="007D297A" w:rsidTr="00030098">
        <w:trPr>
          <w:trHeight w:hRule="exact" w:val="67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do k</w:t>
            </w:r>
            <w:r w:rsidRPr="007D297A">
              <w:rPr>
                <w:rFonts w:cs="Calibri"/>
                <w:sz w:val="18"/>
                <w:szCs w:val="18"/>
              </w:rPr>
              <w:t>ontakt</w:t>
            </w:r>
            <w:r>
              <w:rPr>
                <w:rFonts w:cs="Calibri"/>
                <w:sz w:val="18"/>
                <w:szCs w:val="18"/>
              </w:rPr>
              <w:t>u:</w:t>
            </w:r>
            <w:r>
              <w:rPr>
                <w:rFonts w:cs="Calibri"/>
                <w:sz w:val="18"/>
                <w:szCs w:val="18"/>
              </w:rPr>
              <w:br/>
              <w:t>Stanowisko: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 kom.: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E83A9E" w:rsidRDefault="009E0E8E" w:rsidP="0003009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E0E8E" w:rsidRDefault="009E0E8E" w:rsidP="009E0E8E">
      <w:pPr>
        <w:spacing w:after="6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/>
      </w:r>
      <w:r w:rsidRPr="007D297A">
        <w:rPr>
          <w:rFonts w:cs="Calibri"/>
          <w:b/>
          <w:sz w:val="18"/>
          <w:szCs w:val="18"/>
        </w:rPr>
        <w:t xml:space="preserve">2. </w:t>
      </w:r>
      <w:r>
        <w:rPr>
          <w:rFonts w:cs="Calibri"/>
          <w:b/>
          <w:sz w:val="18"/>
          <w:szCs w:val="18"/>
        </w:rPr>
        <w:t xml:space="preserve">Profil działalności </w:t>
      </w:r>
    </w:p>
    <w:tbl>
      <w:tblPr>
        <w:tblW w:w="9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2"/>
      </w:tblGrid>
      <w:tr w:rsidR="009E0E8E" w:rsidRPr="007D297A" w:rsidTr="00030098">
        <w:trPr>
          <w:trHeight w:hRule="exact" w:val="636"/>
        </w:trPr>
        <w:tc>
          <w:tcPr>
            <w:tcW w:w="9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Default="009E0E8E" w:rsidP="00030098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9E0E8E" w:rsidRDefault="009E0E8E" w:rsidP="00030098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9E0E8E" w:rsidRDefault="009E0E8E" w:rsidP="00030098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9E0E8E" w:rsidRDefault="009E0E8E" w:rsidP="00030098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9E0E8E" w:rsidRPr="00B427FA" w:rsidRDefault="009E0E8E" w:rsidP="00030098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</w:tc>
      </w:tr>
    </w:tbl>
    <w:p w:rsidR="009E0E8E" w:rsidRPr="00FC269D" w:rsidRDefault="009E0E8E" w:rsidP="009E0E8E">
      <w:pPr>
        <w:spacing w:after="60" w:line="240" w:lineRule="auto"/>
        <w:rPr>
          <w:rFonts w:cs="Calibri"/>
          <w:b/>
          <w:sz w:val="16"/>
          <w:szCs w:val="16"/>
        </w:rPr>
      </w:pPr>
    </w:p>
    <w:p w:rsidR="009E0E8E" w:rsidRDefault="009E0E8E" w:rsidP="009E0E8E">
      <w:pPr>
        <w:spacing w:after="6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3</w:t>
      </w:r>
      <w:r w:rsidRPr="007D297A">
        <w:rPr>
          <w:rFonts w:cs="Calibri"/>
          <w:b/>
          <w:sz w:val="18"/>
          <w:szCs w:val="18"/>
        </w:rPr>
        <w:t xml:space="preserve">. </w:t>
      </w:r>
      <w:r>
        <w:rPr>
          <w:rFonts w:cs="Calibri"/>
          <w:b/>
          <w:sz w:val="18"/>
          <w:szCs w:val="18"/>
        </w:rPr>
        <w:t xml:space="preserve">Wielkość przedsiębiorstwa </w:t>
      </w:r>
      <w:r>
        <w:rPr>
          <w:rFonts w:cs="Calibri"/>
          <w:sz w:val="18"/>
          <w:szCs w:val="18"/>
        </w:rPr>
        <w:t>(wg europejskiej</w:t>
      </w:r>
      <w:r w:rsidRPr="00170C21">
        <w:rPr>
          <w:rFonts w:cs="Calibri"/>
          <w:sz w:val="18"/>
          <w:szCs w:val="18"/>
        </w:rPr>
        <w:t xml:space="preserve"> definicji MŚP)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>4. Liczba zatrudnionych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425"/>
        <w:gridCol w:w="1276"/>
        <w:gridCol w:w="425"/>
        <w:gridCol w:w="1275"/>
      </w:tblGrid>
      <w:tr w:rsidR="009E0E8E" w:rsidRPr="007D297A" w:rsidTr="00030098">
        <w:trPr>
          <w:trHeight w:hRule="exact" w:val="554"/>
        </w:trPr>
        <w:sdt>
          <w:sdtPr>
            <w:rPr>
              <w:rStyle w:val="Styl1"/>
            </w:rPr>
            <w:id w:val="191041027"/>
          </w:sdt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Default="009E0E8E" w:rsidP="00030098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Mikro</w:t>
            </w:r>
          </w:p>
          <w:p w:rsidR="009E0E8E" w:rsidRPr="00170C21" w:rsidRDefault="009E0E8E" w:rsidP="00030098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(1-9)</w:t>
            </w:r>
          </w:p>
        </w:tc>
        <w:sdt>
          <w:sdtPr>
            <w:rPr>
              <w:rStyle w:val="Styl1"/>
            </w:rPr>
            <w:id w:val="-368840521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Default="009E0E8E" w:rsidP="00030098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Małe</w:t>
            </w:r>
          </w:p>
          <w:p w:rsidR="009E0E8E" w:rsidRPr="00170C21" w:rsidRDefault="009E0E8E" w:rsidP="00030098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(10-49)</w:t>
            </w:r>
          </w:p>
        </w:tc>
        <w:sdt>
          <w:sdtPr>
            <w:rPr>
              <w:rStyle w:val="Styl1"/>
            </w:rPr>
            <w:id w:val="-1682427879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Default="009E0E8E" w:rsidP="00030098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Średnie</w:t>
            </w:r>
          </w:p>
          <w:p w:rsidR="009E0E8E" w:rsidRPr="00170C21" w:rsidRDefault="009E0E8E" w:rsidP="00030098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(50-249)</w:t>
            </w:r>
          </w:p>
        </w:tc>
        <w:sdt>
          <w:sdtPr>
            <w:rPr>
              <w:rStyle w:val="Styl1"/>
            </w:rPr>
            <w:id w:val="-1683965761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0E8E" w:rsidRDefault="009E0E8E" w:rsidP="00030098">
                <w:pPr>
                  <w:rPr>
                    <w:rFonts w:cs="Calibri"/>
                    <w:snapToGrid w:val="0"/>
                    <w:sz w:val="18"/>
                    <w:szCs w:val="18"/>
                    <w:lang w:eastAsia="it-IT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E8E" w:rsidRDefault="009E0E8E" w:rsidP="00030098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Duże</w:t>
            </w:r>
          </w:p>
          <w:p w:rsidR="009E0E8E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(250 i powyżej)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E8E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E8E" w:rsidRPr="00A731AD" w:rsidRDefault="009E0E8E" w:rsidP="00030098">
            <w:pPr>
              <w:ind w:left="397" w:hanging="397"/>
              <w:jc w:val="right"/>
              <w:rPr>
                <w:rFonts w:cs="Calibri"/>
                <w:b/>
                <w:snapToGrid w:val="0"/>
                <w:sz w:val="24"/>
                <w:szCs w:val="24"/>
                <w:lang w:eastAsia="it-IT"/>
              </w:rPr>
            </w:pPr>
          </w:p>
        </w:tc>
      </w:tr>
    </w:tbl>
    <w:p w:rsidR="009E0E8E" w:rsidRDefault="009E0E8E" w:rsidP="009E0E8E">
      <w:pPr>
        <w:spacing w:after="0" w:line="240" w:lineRule="auto"/>
        <w:jc w:val="right"/>
        <w:rPr>
          <w:rFonts w:cs="Calibri"/>
          <w:b/>
          <w:sz w:val="18"/>
          <w:szCs w:val="18"/>
        </w:rPr>
      </w:pPr>
    </w:p>
    <w:p w:rsidR="009E0E8E" w:rsidRDefault="009E0E8E" w:rsidP="009E0E8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5</w:t>
      </w:r>
      <w:r w:rsidRPr="007D297A">
        <w:rPr>
          <w:rFonts w:cs="Calibri"/>
          <w:b/>
          <w:sz w:val="18"/>
          <w:szCs w:val="18"/>
        </w:rPr>
        <w:t>. Sfera działalności</w:t>
      </w:r>
      <w:r w:rsidRPr="00FC26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                                                                               6.  Odległość od siedziby Koordynatora Klastra do 150 km</w:t>
      </w:r>
    </w:p>
    <w:p w:rsidR="009E0E8E" w:rsidRPr="007D297A" w:rsidRDefault="009E0E8E" w:rsidP="009E0E8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1701"/>
        <w:gridCol w:w="1134"/>
        <w:gridCol w:w="1134"/>
      </w:tblGrid>
      <w:tr w:rsidR="009E0E8E" w:rsidRPr="007D297A" w:rsidTr="00030098">
        <w:trPr>
          <w:trHeight w:hRule="exact" w:val="379"/>
        </w:trPr>
        <w:sdt>
          <w:sdtPr>
            <w:rPr>
              <w:rStyle w:val="Styl1"/>
            </w:rPr>
            <w:id w:val="471805663"/>
          </w:sdt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p</w:t>
            </w:r>
            <w:r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rodukcja</w:t>
            </w:r>
          </w:p>
        </w:tc>
        <w:sdt>
          <w:sdtPr>
            <w:rPr>
              <w:rStyle w:val="Styl1"/>
            </w:rPr>
            <w:id w:val="717088312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handel</w:t>
            </w:r>
          </w:p>
        </w:tc>
        <w:sdt>
          <w:sdtPr>
            <w:rPr>
              <w:rStyle w:val="Styl1"/>
            </w:rPr>
            <w:id w:val="1707291771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usługi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E8E" w:rsidRPr="007D297A" w:rsidRDefault="009E0E8E" w:rsidP="00030098">
            <w:pPr>
              <w:tabs>
                <w:tab w:val="left" w:pos="539"/>
              </w:tabs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sdt>
              <w:sdtPr>
                <w:rPr>
                  <w:rStyle w:val="Styl1"/>
                </w:rPr>
                <w:id w:val="-2036032498"/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"/>
              </w:rPr>
              <w:tab/>
            </w:r>
            <w:r w:rsidRPr="001C0090">
              <w:rPr>
                <w:rStyle w:val="Styl1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</w:t>
            </w:r>
            <w:sdt>
              <w:sdtPr>
                <w:rPr>
                  <w:rStyle w:val="Styl1"/>
                </w:rPr>
                <w:id w:val="-720672542"/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"/>
              </w:rPr>
              <w:t xml:space="preserve"> </w:t>
            </w: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 Nie </w:t>
            </w:r>
          </w:p>
        </w:tc>
      </w:tr>
    </w:tbl>
    <w:p w:rsidR="009E0E8E" w:rsidRDefault="009E0E8E" w:rsidP="009E0E8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/>
        <w:t>7</w:t>
      </w:r>
      <w:r w:rsidRPr="007D297A">
        <w:rPr>
          <w:rFonts w:cs="Calibri"/>
          <w:b/>
          <w:sz w:val="18"/>
          <w:szCs w:val="18"/>
        </w:rPr>
        <w:t xml:space="preserve">. </w:t>
      </w:r>
      <w:r>
        <w:rPr>
          <w:rFonts w:cs="Calibri"/>
          <w:b/>
          <w:sz w:val="18"/>
          <w:szCs w:val="18"/>
        </w:rPr>
        <w:t xml:space="preserve">Częstotliwość wnoszenia opłat za usługi </w:t>
      </w:r>
      <w:r w:rsidRPr="00AE2272">
        <w:rPr>
          <w:rFonts w:cs="Tahoma"/>
          <w:b/>
          <w:sz w:val="20"/>
          <w:szCs w:val="20"/>
        </w:rPr>
        <w:t>zgodnie z par. 15 ust. 3. Porozumienia o Współpracy w ramach Klastra Obróbki Metali z 4 grudnia 2014r. i Regulaminem KOM</w:t>
      </w:r>
      <w:r>
        <w:rPr>
          <w:rFonts w:cs="Calibr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425"/>
        <w:gridCol w:w="1276"/>
      </w:tblGrid>
      <w:tr w:rsidR="009E0E8E" w:rsidTr="00030098">
        <w:trPr>
          <w:trHeight w:hRule="exact" w:val="379"/>
        </w:trPr>
        <w:sdt>
          <w:sdtPr>
            <w:rPr>
              <w:rStyle w:val="Styl1"/>
            </w:rPr>
            <w:id w:val="1436940131"/>
          </w:sdt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miesiąc</w:t>
            </w:r>
          </w:p>
        </w:tc>
        <w:sdt>
          <w:sdtPr>
            <w:rPr>
              <w:rStyle w:val="Styl1"/>
            </w:rPr>
            <w:id w:val="-306783020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kwartał</w:t>
            </w:r>
          </w:p>
        </w:tc>
        <w:sdt>
          <w:sdtPr>
            <w:rPr>
              <w:rStyle w:val="Styl1"/>
            </w:rPr>
            <w:id w:val="697737396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E0E8E" w:rsidRPr="007D297A" w:rsidRDefault="009E0E8E" w:rsidP="00030098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E8E" w:rsidRPr="007D297A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6 miesięcy</w:t>
            </w:r>
          </w:p>
        </w:tc>
        <w:sdt>
          <w:sdtPr>
            <w:rPr>
              <w:rStyle w:val="Styl1"/>
            </w:rPr>
            <w:id w:val="2099526518"/>
          </w:sdt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0E8E" w:rsidRDefault="009E0E8E" w:rsidP="00030098">
                <w:pPr>
                  <w:rPr>
                    <w:rFonts w:cs="Calibri"/>
                    <w:snapToGrid w:val="0"/>
                    <w:sz w:val="18"/>
                    <w:szCs w:val="18"/>
                    <w:lang w:eastAsia="it-IT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0E8E" w:rsidRDefault="009E0E8E" w:rsidP="00030098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rok</w:t>
            </w:r>
          </w:p>
        </w:tc>
      </w:tr>
    </w:tbl>
    <w:p w:rsidR="009E0E8E" w:rsidRPr="00FC269D" w:rsidRDefault="009E0E8E" w:rsidP="009E0E8E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9E0E8E" w:rsidRPr="00F57436" w:rsidRDefault="009E0E8E" w:rsidP="009E0E8E">
      <w:pPr>
        <w:spacing w:after="0" w:line="240" w:lineRule="auto"/>
        <w:jc w:val="both"/>
        <w:rPr>
          <w:sz w:val="18"/>
          <w:szCs w:val="18"/>
        </w:rPr>
      </w:pPr>
      <w:r w:rsidRPr="00DB2688">
        <w:rPr>
          <w:sz w:val="18"/>
          <w:szCs w:val="18"/>
        </w:rPr>
        <w:t xml:space="preserve">Wyrażamy zgodę na przetwarzanie danych podanych w deklaracji członkowskiej i załącznikach do deklaracji. </w:t>
      </w:r>
      <w:r w:rsidRPr="00DB2688">
        <w:rPr>
          <w:sz w:val="18"/>
          <w:szCs w:val="18"/>
        </w:rPr>
        <w:br/>
        <w:t>Koordynator K</w:t>
      </w:r>
      <w:r>
        <w:rPr>
          <w:sz w:val="18"/>
          <w:szCs w:val="18"/>
        </w:rPr>
        <w:t xml:space="preserve">lastra </w:t>
      </w:r>
      <w:r w:rsidRPr="00DB2688">
        <w:rPr>
          <w:sz w:val="18"/>
          <w:szCs w:val="18"/>
        </w:rPr>
        <w:t>O</w:t>
      </w:r>
      <w:r>
        <w:rPr>
          <w:sz w:val="18"/>
          <w:szCs w:val="18"/>
        </w:rPr>
        <w:t xml:space="preserve">bróbki </w:t>
      </w:r>
      <w:r w:rsidRPr="00DB2688">
        <w:rPr>
          <w:sz w:val="18"/>
          <w:szCs w:val="18"/>
        </w:rPr>
        <w:t>M</w:t>
      </w:r>
      <w:r>
        <w:rPr>
          <w:sz w:val="18"/>
          <w:szCs w:val="18"/>
        </w:rPr>
        <w:t>etali – Centrum Promocji Innowacji i Rozwoju</w:t>
      </w:r>
      <w:r w:rsidRPr="00DB2688">
        <w:rPr>
          <w:sz w:val="18"/>
          <w:szCs w:val="18"/>
        </w:rPr>
        <w:t xml:space="preserve"> zobowiązuje się do zachowania poufności wszystkich uzyskanych danych. Poszczególne deklaracje nie będą upubliczniane pojedynczo, ale w formie zagregowanych danych - zbiorczych zestawień statystycznych celem prezentacji potencjału klastra. I</w:t>
      </w:r>
      <w:r>
        <w:rPr>
          <w:sz w:val="18"/>
          <w:szCs w:val="18"/>
        </w:rPr>
        <w:t>nformacje będą zaprezentowane w </w:t>
      </w:r>
      <w:r w:rsidRPr="00DB2688">
        <w:rPr>
          <w:sz w:val="18"/>
          <w:szCs w:val="18"/>
        </w:rPr>
        <w:t>sposób anonimowy, bez wskazywania nazw własnych a sposób prezentacji danych nie umożliwi skojarzenia z konkretną firmą, ani osobą uczestniczącą w badaniu.</w:t>
      </w:r>
    </w:p>
    <w:p w:rsidR="009E0E8E" w:rsidRDefault="009E0E8E" w:rsidP="009E0E8E">
      <w:pPr>
        <w:spacing w:before="120"/>
        <w:rPr>
          <w:b/>
        </w:rPr>
      </w:pPr>
      <w:r w:rsidRPr="00D2671D">
        <w:rPr>
          <w:b/>
        </w:rPr>
        <w:t xml:space="preserve">Oświadczam, iż przystępując do klastra akceptuję i wyrażam zgodę na warunki współpracy zawarte </w:t>
      </w:r>
      <w:r w:rsidRPr="00D2671D">
        <w:rPr>
          <w:b/>
        </w:rPr>
        <w:br/>
        <w:t xml:space="preserve">w treści </w:t>
      </w:r>
      <w:r w:rsidRPr="00D2671D">
        <w:rPr>
          <w:b/>
          <w:i/>
        </w:rPr>
        <w:t>Porozumienia o współpracy z dnia 4  grudnia 2014 r. w ramach Klastra Obróbki Metali</w:t>
      </w:r>
      <w:r w:rsidRPr="00D2671D">
        <w:rPr>
          <w:b/>
        </w:rPr>
        <w:t xml:space="preserve">  oraz przyjętym na jego podstawie regulaminie klastra.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0E8E" w:rsidTr="009E0E8E">
        <w:tc>
          <w:tcPr>
            <w:tcW w:w="4530" w:type="dxa"/>
          </w:tcPr>
          <w:p w:rsidR="009E0E8E" w:rsidRDefault="009E0E8E" w:rsidP="009E0E8E">
            <w:pPr>
              <w:spacing w:before="120"/>
              <w:rPr>
                <w:b/>
              </w:rPr>
            </w:pPr>
          </w:p>
          <w:p w:rsidR="009E0E8E" w:rsidRDefault="009E0E8E" w:rsidP="009E0E8E">
            <w:pPr>
              <w:spacing w:before="120"/>
              <w:rPr>
                <w:b/>
              </w:rPr>
            </w:pPr>
          </w:p>
        </w:tc>
        <w:tc>
          <w:tcPr>
            <w:tcW w:w="4530" w:type="dxa"/>
          </w:tcPr>
          <w:p w:rsidR="009E0E8E" w:rsidRDefault="009E0E8E" w:rsidP="009E0E8E">
            <w:pPr>
              <w:spacing w:before="120"/>
              <w:rPr>
                <w:b/>
              </w:rPr>
            </w:pPr>
          </w:p>
        </w:tc>
      </w:tr>
      <w:tr w:rsidR="009E0E8E" w:rsidRPr="009E0E8E" w:rsidTr="009E0E8E">
        <w:tc>
          <w:tcPr>
            <w:tcW w:w="4530" w:type="dxa"/>
          </w:tcPr>
          <w:p w:rsidR="009E0E8E" w:rsidRPr="009E0E8E" w:rsidRDefault="009E0E8E" w:rsidP="009E0E8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E0E8E">
              <w:rPr>
                <w:sz w:val="16"/>
                <w:szCs w:val="16"/>
              </w:rPr>
              <w:t>Data, miejsce</w:t>
            </w:r>
          </w:p>
        </w:tc>
        <w:tc>
          <w:tcPr>
            <w:tcW w:w="4530" w:type="dxa"/>
          </w:tcPr>
          <w:p w:rsidR="009E0E8E" w:rsidRPr="009E0E8E" w:rsidRDefault="009E0E8E" w:rsidP="009E0E8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9E0E8E">
              <w:rPr>
                <w:sz w:val="16"/>
                <w:szCs w:val="16"/>
              </w:rPr>
              <w:t>Pieczęć i podpis osoby upoważnionej do reprezentacji</w:t>
            </w:r>
          </w:p>
        </w:tc>
      </w:tr>
    </w:tbl>
    <w:p w:rsidR="009E0E8E" w:rsidRPr="00D2671D" w:rsidRDefault="009E0E8E" w:rsidP="009E0E8E">
      <w:pPr>
        <w:spacing w:before="120"/>
        <w:rPr>
          <w:b/>
        </w:rPr>
      </w:pPr>
    </w:p>
    <w:p w:rsidR="009E0E8E" w:rsidRPr="00D54CF3" w:rsidRDefault="009E0E8E" w:rsidP="009E0E8E">
      <w:pPr>
        <w:jc w:val="center"/>
        <w:rPr>
          <w:b/>
        </w:rPr>
      </w:pPr>
      <w:r w:rsidRPr="00D54CF3">
        <w:rPr>
          <w:b/>
        </w:rPr>
        <w:t>Załącznik nr 1 do deklaracji członkowskiej KOM</w:t>
      </w:r>
      <w:r>
        <w:rPr>
          <w:b/>
        </w:rPr>
        <w:br/>
        <w:t>Dane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7253"/>
      </w:tblGrid>
      <w:tr w:rsidR="009E0E8E" w:rsidTr="00030098">
        <w:tc>
          <w:tcPr>
            <w:tcW w:w="1807" w:type="dxa"/>
          </w:tcPr>
          <w:p w:rsidR="009E0E8E" w:rsidRPr="00BB0FC9" w:rsidRDefault="009E0E8E" w:rsidP="00030098">
            <w:r w:rsidRPr="00BB0FC9">
              <w:t xml:space="preserve">Profil przedsiębiorstwa: </w:t>
            </w:r>
          </w:p>
          <w:p w:rsidR="009E0E8E" w:rsidRDefault="009E0E8E" w:rsidP="00030098">
            <w:r>
              <w:rPr>
                <w:sz w:val="18"/>
                <w:szCs w:val="18"/>
              </w:rPr>
              <w:t>(</w:t>
            </w:r>
            <w:r w:rsidRPr="00C34C9C">
              <w:rPr>
                <w:sz w:val="18"/>
                <w:szCs w:val="18"/>
              </w:rPr>
              <w:t>kluczowe kompetencje, krótka charakterystyka - zidentyfikowane istniejące zasoby i kompetencje użyteczne w KOM)</w:t>
            </w:r>
            <w:r w:rsidRPr="00C34C9C">
              <w:t xml:space="preserve"> </w:t>
            </w:r>
          </w:p>
          <w:p w:rsidR="009E0E8E" w:rsidRDefault="009E0E8E" w:rsidP="00030098"/>
          <w:p w:rsidR="009E0E8E" w:rsidRDefault="009E0E8E" w:rsidP="00030098"/>
          <w:p w:rsidR="009E0E8E" w:rsidRPr="00BB0FC9" w:rsidRDefault="009E0E8E" w:rsidP="00030098">
            <w:pPr>
              <w:rPr>
                <w:sz w:val="18"/>
                <w:szCs w:val="18"/>
              </w:rPr>
            </w:pPr>
          </w:p>
        </w:tc>
        <w:tc>
          <w:tcPr>
            <w:tcW w:w="7481" w:type="dxa"/>
          </w:tcPr>
          <w:p w:rsidR="009E0E8E" w:rsidRDefault="009E0E8E" w:rsidP="00030098"/>
        </w:tc>
      </w:tr>
      <w:tr w:rsidR="009E0E8E" w:rsidTr="00030098">
        <w:trPr>
          <w:trHeight w:val="365"/>
        </w:trPr>
        <w:tc>
          <w:tcPr>
            <w:tcW w:w="1807" w:type="dxa"/>
          </w:tcPr>
          <w:p w:rsidR="009E0E8E" w:rsidRDefault="009E0E8E" w:rsidP="00030098">
            <w:r>
              <w:t>Posiadane certyfikaty</w:t>
            </w:r>
          </w:p>
          <w:p w:rsidR="009E0E8E" w:rsidRDefault="009E0E8E" w:rsidP="00030098">
            <w:r>
              <w:t>Nagrody, wyróżnienia:</w:t>
            </w:r>
          </w:p>
          <w:p w:rsidR="009E0E8E" w:rsidRDefault="009E0E8E" w:rsidP="00030098"/>
        </w:tc>
        <w:tc>
          <w:tcPr>
            <w:tcW w:w="7481" w:type="dxa"/>
          </w:tcPr>
          <w:p w:rsidR="009E0E8E" w:rsidRDefault="009E0E8E" w:rsidP="00030098">
            <w:pPr>
              <w:jc w:val="both"/>
            </w:pPr>
          </w:p>
        </w:tc>
      </w:tr>
      <w:tr w:rsidR="009E0E8E" w:rsidTr="00030098">
        <w:trPr>
          <w:trHeight w:val="365"/>
        </w:trPr>
        <w:tc>
          <w:tcPr>
            <w:tcW w:w="1807" w:type="dxa"/>
          </w:tcPr>
          <w:p w:rsidR="009E0E8E" w:rsidRDefault="009E0E8E" w:rsidP="00030098">
            <w:r>
              <w:t>Prawa własności intelektualnej:</w:t>
            </w:r>
          </w:p>
          <w:p w:rsidR="009E0E8E" w:rsidRDefault="009E0E8E" w:rsidP="00030098">
            <w:pPr>
              <w:rPr>
                <w:sz w:val="18"/>
                <w:szCs w:val="18"/>
              </w:rPr>
            </w:pPr>
            <w:r w:rsidRPr="00BB0FC9">
              <w:rPr>
                <w:sz w:val="18"/>
                <w:szCs w:val="18"/>
              </w:rPr>
              <w:t>(patenty, wzory przemysłowe i in.)</w:t>
            </w:r>
          </w:p>
          <w:p w:rsidR="009E0E8E" w:rsidRDefault="009E0E8E" w:rsidP="00030098"/>
          <w:p w:rsidR="009E0E8E" w:rsidRDefault="009E0E8E" w:rsidP="00030098"/>
        </w:tc>
        <w:tc>
          <w:tcPr>
            <w:tcW w:w="7481" w:type="dxa"/>
          </w:tcPr>
          <w:p w:rsidR="009E0E8E" w:rsidRDefault="009E0E8E" w:rsidP="00030098">
            <w:pPr>
              <w:jc w:val="both"/>
            </w:pPr>
          </w:p>
        </w:tc>
      </w:tr>
      <w:tr w:rsidR="009E0E8E" w:rsidTr="00030098">
        <w:tc>
          <w:tcPr>
            <w:tcW w:w="1807" w:type="dxa"/>
          </w:tcPr>
          <w:p w:rsidR="009E0E8E" w:rsidRDefault="009E0E8E" w:rsidP="00030098">
            <w:r w:rsidRPr="00D1083B">
              <w:t xml:space="preserve">Posiadane kody </w:t>
            </w:r>
            <w:r>
              <w:t>PKD</w:t>
            </w:r>
            <w:r w:rsidRPr="00D1083B">
              <w:t xml:space="preserve"> z</w:t>
            </w:r>
            <w:r>
              <w:t xml:space="preserve">wiązane </w:t>
            </w:r>
            <w:r>
              <w:br/>
              <w:t>z branżą obróbki metali:</w:t>
            </w:r>
          </w:p>
        </w:tc>
        <w:tc>
          <w:tcPr>
            <w:tcW w:w="7481" w:type="dxa"/>
          </w:tcPr>
          <w:p w:rsidR="009E0E8E" w:rsidRPr="00DC6504" w:rsidRDefault="009E0E8E" w:rsidP="00030098">
            <w:pPr>
              <w:jc w:val="both"/>
            </w:pPr>
          </w:p>
        </w:tc>
      </w:tr>
    </w:tbl>
    <w:p w:rsidR="009E0E8E" w:rsidRDefault="009E0E8E" w:rsidP="009E0E8E">
      <w:pPr>
        <w:spacing w:after="0"/>
        <w:jc w:val="both"/>
      </w:pPr>
    </w:p>
    <w:p w:rsidR="0048693F" w:rsidRDefault="00754F32"/>
    <w:p w:rsidR="009E0E8E" w:rsidRDefault="009E0E8E"/>
    <w:p w:rsidR="009E0E8E" w:rsidRDefault="009E0E8E"/>
    <w:p w:rsidR="009E0E8E" w:rsidRDefault="009E0E8E"/>
    <w:p w:rsidR="009E0E8E" w:rsidRPr="008E6DA5" w:rsidRDefault="009E0E8E" w:rsidP="009E0E8E">
      <w:pPr>
        <w:spacing w:after="0"/>
        <w:jc w:val="center"/>
        <w:rPr>
          <w:b/>
          <w:sz w:val="24"/>
          <w:szCs w:val="24"/>
        </w:rPr>
      </w:pPr>
      <w:r w:rsidRPr="008E6DA5">
        <w:rPr>
          <w:b/>
          <w:sz w:val="24"/>
          <w:szCs w:val="24"/>
        </w:rPr>
        <w:t>Załącznik nr 2 do deklaracji członkowskiej KOM</w:t>
      </w:r>
    </w:p>
    <w:p w:rsidR="009E0E8E" w:rsidRPr="00460856" w:rsidRDefault="009E0E8E" w:rsidP="009E0E8E">
      <w:pPr>
        <w:spacing w:after="0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>Informacje finansowo – księgowe</w:t>
      </w:r>
    </w:p>
    <w:p w:rsidR="009E0E8E" w:rsidRPr="00D54CF3" w:rsidRDefault="009E0E8E" w:rsidP="009E0E8E">
      <w:pPr>
        <w:spacing w:after="0"/>
        <w:jc w:val="center"/>
        <w:rPr>
          <w:b/>
        </w:rPr>
      </w:pPr>
      <w:bookmarkStart w:id="0" w:name="_GoBack"/>
      <w:bookmarkEnd w:id="0"/>
    </w:p>
    <w:p w:rsidR="009E0E8E" w:rsidRDefault="009E0E8E" w:rsidP="009E0E8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743"/>
        <w:gridCol w:w="743"/>
        <w:gridCol w:w="743"/>
        <w:gridCol w:w="745"/>
        <w:gridCol w:w="745"/>
        <w:gridCol w:w="745"/>
        <w:gridCol w:w="746"/>
        <w:gridCol w:w="746"/>
        <w:gridCol w:w="737"/>
      </w:tblGrid>
      <w:tr w:rsidR="009E0E8E" w:rsidTr="009E0E8E">
        <w:tc>
          <w:tcPr>
            <w:tcW w:w="1273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both"/>
              <w:rPr>
                <w:b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</w:tcPr>
          <w:p w:rsidR="009E0E8E" w:rsidRDefault="009E0E8E" w:rsidP="0003009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4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14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2013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2012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2011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2010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:rsidR="009E0E8E" w:rsidRPr="005B231D" w:rsidRDefault="009E0E8E" w:rsidP="00030098">
            <w:pPr>
              <w:jc w:val="center"/>
              <w:rPr>
                <w:b/>
              </w:rPr>
            </w:pPr>
            <w:r w:rsidRPr="005B231D">
              <w:rPr>
                <w:b/>
              </w:rPr>
              <w:t>2009</w:t>
            </w:r>
          </w:p>
        </w:tc>
      </w:tr>
      <w:tr w:rsidR="009E0E8E" w:rsidTr="009E0E8E">
        <w:tc>
          <w:tcPr>
            <w:tcW w:w="1273" w:type="pct"/>
          </w:tcPr>
          <w:p w:rsidR="009E0E8E" w:rsidRDefault="009E0E8E" w:rsidP="00030098">
            <w:pPr>
              <w:jc w:val="both"/>
            </w:pPr>
            <w:r>
              <w:t>Przychody:</w:t>
            </w:r>
          </w:p>
          <w:p w:rsidR="009E0E8E" w:rsidRDefault="009E0E8E" w:rsidP="009E0E8E">
            <w:pPr>
              <w:jc w:val="both"/>
            </w:pPr>
            <w:r>
              <w:t>w tys. PLN</w:t>
            </w: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0" w:type="pct"/>
          </w:tcPr>
          <w:p w:rsidR="009E0E8E" w:rsidRDefault="009E0E8E" w:rsidP="00030098">
            <w:pPr>
              <w:jc w:val="center"/>
            </w:pPr>
          </w:p>
        </w:tc>
      </w:tr>
      <w:tr w:rsidR="009E0E8E" w:rsidTr="009E0E8E">
        <w:tc>
          <w:tcPr>
            <w:tcW w:w="1273" w:type="pct"/>
          </w:tcPr>
          <w:p w:rsidR="009E0E8E" w:rsidRDefault="009E0E8E" w:rsidP="009E0E8E">
            <w:pPr>
              <w:jc w:val="both"/>
            </w:pPr>
            <w:r>
              <w:t>Przychody związane z branżą obróbki metali (według podanych kodów PKD):</w:t>
            </w: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0" w:type="pct"/>
          </w:tcPr>
          <w:p w:rsidR="009E0E8E" w:rsidRDefault="009E0E8E" w:rsidP="00030098">
            <w:pPr>
              <w:jc w:val="center"/>
            </w:pPr>
          </w:p>
        </w:tc>
      </w:tr>
      <w:tr w:rsidR="009E0E8E" w:rsidTr="009E0E8E">
        <w:tc>
          <w:tcPr>
            <w:tcW w:w="1273" w:type="pct"/>
          </w:tcPr>
          <w:p w:rsidR="009E0E8E" w:rsidRDefault="009E0E8E" w:rsidP="00030098">
            <w:pPr>
              <w:jc w:val="both"/>
            </w:pPr>
            <w:r>
              <w:t>Eksport/Sprzedaż wewnątrzwspólnotowa:</w:t>
            </w:r>
          </w:p>
          <w:p w:rsidR="009E0E8E" w:rsidRDefault="009E0E8E" w:rsidP="00030098">
            <w:pPr>
              <w:jc w:val="both"/>
            </w:pPr>
          </w:p>
          <w:p w:rsidR="009E0E8E" w:rsidRDefault="009E0E8E" w:rsidP="00030098">
            <w:pPr>
              <w:jc w:val="both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0" w:type="pct"/>
          </w:tcPr>
          <w:p w:rsidR="009E0E8E" w:rsidRDefault="009E0E8E" w:rsidP="00030098">
            <w:pPr>
              <w:jc w:val="center"/>
            </w:pPr>
          </w:p>
        </w:tc>
      </w:tr>
      <w:tr w:rsidR="009E0E8E" w:rsidTr="009E0E8E">
        <w:tc>
          <w:tcPr>
            <w:tcW w:w="1273" w:type="pct"/>
          </w:tcPr>
          <w:p w:rsidR="009E0E8E" w:rsidRDefault="009E0E8E" w:rsidP="00030098">
            <w:r w:rsidRPr="00D1083B">
              <w:t xml:space="preserve">Zysk </w:t>
            </w:r>
            <w:r>
              <w:t>brutto:</w:t>
            </w:r>
          </w:p>
          <w:p w:rsidR="009E0E8E" w:rsidRDefault="009E0E8E" w:rsidP="00030098"/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0" w:type="pct"/>
          </w:tcPr>
          <w:p w:rsidR="009E0E8E" w:rsidRDefault="009E0E8E" w:rsidP="00030098">
            <w:pPr>
              <w:jc w:val="center"/>
            </w:pPr>
          </w:p>
        </w:tc>
      </w:tr>
      <w:tr w:rsidR="009E0E8E" w:rsidTr="009E0E8E">
        <w:tc>
          <w:tcPr>
            <w:tcW w:w="1273" w:type="pct"/>
          </w:tcPr>
          <w:p w:rsidR="009E0E8E" w:rsidRDefault="009E0E8E" w:rsidP="00030098">
            <w:r w:rsidRPr="00D1083B">
              <w:t>Zatrudnienie</w:t>
            </w:r>
            <w:r>
              <w:t xml:space="preserve"> w RJR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:rsidR="009E0E8E" w:rsidRDefault="009E0E8E" w:rsidP="00030098"/>
          <w:p w:rsidR="009E0E8E" w:rsidRDefault="009E0E8E" w:rsidP="00030098"/>
          <w:p w:rsidR="009E0E8E" w:rsidRDefault="009E0E8E" w:rsidP="00030098">
            <w:pPr>
              <w:jc w:val="both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4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5" w:type="pct"/>
          </w:tcPr>
          <w:p w:rsidR="009E0E8E" w:rsidRDefault="009E0E8E" w:rsidP="00030098">
            <w:pPr>
              <w:jc w:val="center"/>
            </w:pPr>
          </w:p>
        </w:tc>
        <w:tc>
          <w:tcPr>
            <w:tcW w:w="410" w:type="pct"/>
          </w:tcPr>
          <w:p w:rsidR="009E0E8E" w:rsidRDefault="009E0E8E" w:rsidP="00030098">
            <w:pPr>
              <w:jc w:val="center"/>
            </w:pPr>
          </w:p>
        </w:tc>
      </w:tr>
    </w:tbl>
    <w:p w:rsidR="009E0E8E" w:rsidRDefault="009E0E8E" w:rsidP="009E0E8E">
      <w:pPr>
        <w:spacing w:after="0"/>
        <w:jc w:val="both"/>
      </w:pPr>
    </w:p>
    <w:p w:rsidR="009E0E8E" w:rsidRDefault="009E0E8E"/>
    <w:sectPr w:rsidR="009E0E8E" w:rsidSect="009E0E8E">
      <w:headerReference w:type="even" r:id="rId7"/>
      <w:headerReference w:type="default" r:id="rId8"/>
      <w:headerReference w:type="firs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32" w:rsidRDefault="00754F32" w:rsidP="009E0E8E">
      <w:pPr>
        <w:spacing w:after="0" w:line="240" w:lineRule="auto"/>
      </w:pPr>
      <w:r>
        <w:separator/>
      </w:r>
    </w:p>
  </w:endnote>
  <w:endnote w:type="continuationSeparator" w:id="0">
    <w:p w:rsidR="00754F32" w:rsidRDefault="00754F32" w:rsidP="009E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32" w:rsidRDefault="00754F32" w:rsidP="009E0E8E">
      <w:pPr>
        <w:spacing w:after="0" w:line="240" w:lineRule="auto"/>
      </w:pPr>
      <w:r>
        <w:separator/>
      </w:r>
    </w:p>
  </w:footnote>
  <w:footnote w:type="continuationSeparator" w:id="0">
    <w:p w:rsidR="00754F32" w:rsidRDefault="00754F32" w:rsidP="009E0E8E">
      <w:pPr>
        <w:spacing w:after="0" w:line="240" w:lineRule="auto"/>
      </w:pPr>
      <w:r>
        <w:continuationSeparator/>
      </w:r>
    </w:p>
  </w:footnote>
  <w:footnote w:id="1">
    <w:p w:rsidR="009E0E8E" w:rsidRPr="00D4711A" w:rsidRDefault="009E0E8E" w:rsidP="009E0E8E">
      <w:pPr>
        <w:spacing w:after="0"/>
        <w:jc w:val="both"/>
        <w:rPr>
          <w:bCs/>
          <w:iCs/>
          <w:sz w:val="16"/>
          <w:szCs w:val="16"/>
        </w:rPr>
      </w:pPr>
      <w:r w:rsidRPr="00D4711A">
        <w:rPr>
          <w:rStyle w:val="Odwoanieprzypisudolnego"/>
          <w:sz w:val="16"/>
          <w:szCs w:val="16"/>
        </w:rPr>
        <w:footnoteRef/>
      </w:r>
      <w:r w:rsidRPr="00D4711A">
        <w:rPr>
          <w:sz w:val="16"/>
          <w:szCs w:val="16"/>
        </w:rPr>
        <w:t xml:space="preserve"> </w:t>
      </w:r>
      <w:r w:rsidRPr="00D4711A">
        <w:rPr>
          <w:bCs/>
          <w:iCs/>
          <w:sz w:val="16"/>
          <w:szCs w:val="16"/>
        </w:rPr>
        <w:t xml:space="preserve">Jedna roczna jednostka robocza (RJR) odpowiada jednej osobie, która była zatrudniona na pełen etat </w:t>
      </w:r>
      <w:r>
        <w:rPr>
          <w:bCs/>
          <w:iCs/>
          <w:sz w:val="16"/>
          <w:szCs w:val="16"/>
        </w:rPr>
        <w:t>w danym przedsiębiorstwie lub w </w:t>
      </w:r>
      <w:r w:rsidRPr="00D4711A">
        <w:rPr>
          <w:bCs/>
          <w:iCs/>
          <w:sz w:val="16"/>
          <w:szCs w:val="16"/>
        </w:rPr>
        <w:t>jego imieniu w ciągu całego roku referencyjnego. Praca osób, które nie przepracowały pełnego ro</w:t>
      </w:r>
      <w:r>
        <w:rPr>
          <w:bCs/>
          <w:iCs/>
          <w:sz w:val="16"/>
          <w:szCs w:val="16"/>
        </w:rPr>
        <w:t>ku, pracowników zatrudnionych w </w:t>
      </w:r>
      <w:r w:rsidRPr="00D4711A">
        <w:rPr>
          <w:bCs/>
          <w:iCs/>
          <w:sz w:val="16"/>
          <w:szCs w:val="16"/>
        </w:rPr>
        <w:t>niepełnym wymiarze godzin - bez względu na czas pracy - oraz pracowników sezonowych traktowana jest jako części ułamkowe RJR.</w:t>
      </w:r>
    </w:p>
    <w:p w:rsidR="009E0E8E" w:rsidRPr="00D4711A" w:rsidRDefault="009E0E8E" w:rsidP="009E0E8E">
      <w:pPr>
        <w:spacing w:after="0"/>
        <w:jc w:val="both"/>
        <w:rPr>
          <w:bCs/>
          <w:iCs/>
          <w:sz w:val="16"/>
          <w:szCs w:val="16"/>
        </w:rPr>
      </w:pPr>
      <w:r w:rsidRPr="00D4711A">
        <w:rPr>
          <w:bCs/>
          <w:iCs/>
          <w:sz w:val="16"/>
          <w:szCs w:val="16"/>
        </w:rPr>
        <w:t>Do zatrudnionych wlicza się: pracowników przedsiębiorstwa, osoby pracujące dla przedsiębiorst</w:t>
      </w:r>
      <w:r>
        <w:rPr>
          <w:bCs/>
          <w:iCs/>
          <w:sz w:val="16"/>
          <w:szCs w:val="16"/>
        </w:rPr>
        <w:t>wa, podlegające mu i uważane za </w:t>
      </w:r>
      <w:r w:rsidRPr="00D4711A">
        <w:rPr>
          <w:bCs/>
          <w:iCs/>
          <w:sz w:val="16"/>
          <w:szCs w:val="16"/>
        </w:rPr>
        <w:t>pracowników na mocy prawa krajowego, właścicieli – kierowników, partnerów prowadzących regularną dz</w:t>
      </w:r>
      <w:r>
        <w:rPr>
          <w:bCs/>
          <w:iCs/>
          <w:sz w:val="16"/>
          <w:szCs w:val="16"/>
        </w:rPr>
        <w:t>iałalność w przedsiębiorstwie i </w:t>
      </w:r>
      <w:r w:rsidRPr="00D4711A">
        <w:rPr>
          <w:bCs/>
          <w:iCs/>
          <w:sz w:val="16"/>
          <w:szCs w:val="16"/>
        </w:rPr>
        <w:t>osiągających z niego korzyści finansowe.</w:t>
      </w:r>
    </w:p>
    <w:p w:rsidR="009E0E8E" w:rsidRPr="00F566BD" w:rsidRDefault="009E0E8E" w:rsidP="009E0E8E">
      <w:pPr>
        <w:spacing w:after="0"/>
        <w:jc w:val="both"/>
        <w:rPr>
          <w:b/>
          <w:bCs/>
          <w:i/>
          <w:iCs/>
          <w:sz w:val="16"/>
          <w:szCs w:val="16"/>
          <w:u w:val="single"/>
        </w:rPr>
      </w:pPr>
      <w:r w:rsidRPr="00D4711A">
        <w:rPr>
          <w:bCs/>
          <w:iCs/>
          <w:sz w:val="16"/>
          <w:szCs w:val="16"/>
        </w:rPr>
        <w:t>Okres trwania urlopu macierzyńskiego lub wychowawczego nie jest wliczany.</w:t>
      </w:r>
    </w:p>
    <w:p w:rsidR="009E0E8E" w:rsidRDefault="009E0E8E" w:rsidP="009E0E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8E" w:rsidRDefault="009E0E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2265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ier_firmow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8E" w:rsidRDefault="009E0E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22658" o:spid="_x0000_s2051" type="#_x0000_t75" style="position:absolute;margin-left:-71.1pt;margin-top:-98pt;width:595.7pt;height:841.9pt;z-index:-251656192;mso-position-horizontal-relative:margin;mso-position-vertical-relative:margin" o:allowincell="f">
          <v:imagedata r:id="rId1" o:title="papier_firmow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E8E" w:rsidRDefault="009E0E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2265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ier_firmow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41D9"/>
    <w:multiLevelType w:val="hybridMultilevel"/>
    <w:tmpl w:val="349E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8E"/>
    <w:rsid w:val="005B4022"/>
    <w:rsid w:val="00754F32"/>
    <w:rsid w:val="008C7F9F"/>
    <w:rsid w:val="009E0E8E"/>
    <w:rsid w:val="00A97CC3"/>
    <w:rsid w:val="00CD787F"/>
    <w:rsid w:val="00DA46AC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E24E3E"/>
  <w15:chartTrackingRefBased/>
  <w15:docId w15:val="{7F5FE325-6609-4CE3-80C0-8553C40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E8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E0E8E"/>
    <w:pPr>
      <w:keepNext/>
      <w:pBdr>
        <w:top w:val="single" w:sz="4" w:space="1" w:color="008000"/>
      </w:pBdr>
      <w:spacing w:before="240" w:after="60" w:line="240" w:lineRule="auto"/>
      <w:jc w:val="both"/>
      <w:outlineLvl w:val="1"/>
    </w:pPr>
    <w:rPr>
      <w:rFonts w:ascii="Tahoma" w:eastAsia="Times New Roman" w:hAnsi="Tahoma" w:cs="Tahoma"/>
      <w:b/>
      <w:color w:val="00800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E8E"/>
  </w:style>
  <w:style w:type="paragraph" w:styleId="Stopka">
    <w:name w:val="footer"/>
    <w:basedOn w:val="Normalny"/>
    <w:link w:val="StopkaZnak"/>
    <w:uiPriority w:val="99"/>
    <w:unhideWhenUsed/>
    <w:rsid w:val="009E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E8E"/>
  </w:style>
  <w:style w:type="character" w:customStyle="1" w:styleId="Nagwek2Znak">
    <w:name w:val="Nagłówek 2 Znak"/>
    <w:basedOn w:val="Domylnaczcionkaakapitu"/>
    <w:link w:val="Nagwek2"/>
    <w:rsid w:val="009E0E8E"/>
    <w:rPr>
      <w:rFonts w:ascii="Tahoma" w:eastAsia="Times New Roman" w:hAnsi="Tahoma" w:cs="Tahoma"/>
      <w:b/>
      <w:color w:val="008000"/>
      <w:szCs w:val="20"/>
      <w:lang w:val="en-GB"/>
    </w:rPr>
  </w:style>
  <w:style w:type="table" w:styleId="Tabela-Siatka">
    <w:name w:val="Table Grid"/>
    <w:basedOn w:val="Standardowy"/>
    <w:uiPriority w:val="59"/>
    <w:rsid w:val="009E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E0E8E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E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E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testy</dc:creator>
  <cp:keywords/>
  <dc:description/>
  <cp:lastModifiedBy>testy</cp:lastModifiedBy>
  <cp:revision>1</cp:revision>
  <dcterms:created xsi:type="dcterms:W3CDTF">2019-03-05T08:21:00Z</dcterms:created>
  <dcterms:modified xsi:type="dcterms:W3CDTF">2019-03-05T08:24:00Z</dcterms:modified>
</cp:coreProperties>
</file>